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1" w:rsidRPr="00341E89" w:rsidRDefault="00F44271" w:rsidP="006B0AC6">
      <w:pPr>
        <w:pStyle w:val="a3"/>
        <w:jc w:val="center"/>
        <w:rPr>
          <w:sz w:val="28"/>
          <w:szCs w:val="28"/>
        </w:rPr>
      </w:pP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Республика Адыгея</w:t>
      </w: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85F71" w:rsidRPr="000D3992" w:rsidRDefault="00F44271" w:rsidP="00F44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 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</w:t>
      </w:r>
      <w:proofErr w:type="gramStart"/>
      <w:r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0D3992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A22E57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1F7F28">
        <w:rPr>
          <w:rFonts w:ascii="Times New Roman" w:hAnsi="Times New Roman" w:cs="Times New Roman"/>
          <w:sz w:val="28"/>
          <w:szCs w:val="28"/>
        </w:rPr>
        <w:t xml:space="preserve"> </w:t>
      </w:r>
      <w:r w:rsidR="00092010">
        <w:rPr>
          <w:rFonts w:ascii="Times New Roman" w:hAnsi="Times New Roman" w:cs="Times New Roman"/>
          <w:sz w:val="28"/>
          <w:szCs w:val="28"/>
        </w:rPr>
        <w:t>8</w:t>
      </w:r>
    </w:p>
    <w:p w:rsidR="00F44271" w:rsidRPr="000D3992" w:rsidRDefault="00F44271" w:rsidP="00F44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A22E57" w:rsidP="00F44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20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09201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201</w:t>
      </w:r>
      <w:r w:rsidR="001F7F28">
        <w:rPr>
          <w:rFonts w:ascii="Times New Roman" w:hAnsi="Times New Roman" w:cs="Times New Roman"/>
          <w:sz w:val="28"/>
          <w:szCs w:val="28"/>
        </w:rPr>
        <w:t>7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FC30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х. Игнатьевский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поселение» за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092010">
        <w:rPr>
          <w:rFonts w:ascii="Times New Roman" w:hAnsi="Times New Roman" w:cs="Times New Roman"/>
          <w:sz w:val="28"/>
          <w:szCs w:val="28"/>
        </w:rPr>
        <w:t>девять месяцев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Pr="000D3992">
        <w:rPr>
          <w:rFonts w:ascii="Times New Roman" w:hAnsi="Times New Roman" w:cs="Times New Roman"/>
          <w:sz w:val="28"/>
          <w:szCs w:val="28"/>
        </w:rPr>
        <w:t>20</w:t>
      </w:r>
      <w:r w:rsidR="001F7F28">
        <w:rPr>
          <w:rFonts w:ascii="Times New Roman" w:hAnsi="Times New Roman" w:cs="Times New Roman"/>
          <w:sz w:val="28"/>
          <w:szCs w:val="28"/>
        </w:rPr>
        <w:t>17</w:t>
      </w:r>
      <w:r w:rsidRPr="000D39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</w:t>
      </w:r>
      <w:r w:rsidR="0044685F" w:rsidRPr="000D3992">
        <w:rPr>
          <w:rFonts w:ascii="Times New Roman" w:hAnsi="Times New Roman" w:cs="Times New Roman"/>
          <w:sz w:val="28"/>
          <w:szCs w:val="28"/>
        </w:rPr>
        <w:t xml:space="preserve"> РФ, Законом Республики Адыгея от 08.04.2008 года № 161 «О бюджетном процессе в Республике Адыгея», совет народных депутатов муниципального образования  «Игнатьевское </w:t>
      </w:r>
      <w:proofErr w:type="gramStart"/>
      <w:r w:rsidR="0044685F"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44685F" w:rsidRPr="000D3992">
        <w:rPr>
          <w:rFonts w:ascii="Times New Roman" w:hAnsi="Times New Roman" w:cs="Times New Roman"/>
          <w:sz w:val="28"/>
          <w:szCs w:val="28"/>
        </w:rPr>
        <w:t xml:space="preserve"> поселении» решил:</w:t>
      </w:r>
    </w:p>
    <w:p w:rsidR="0044685F" w:rsidRPr="000D3992" w:rsidRDefault="0044685F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r w:rsidR="00C63476" w:rsidRPr="000D3992">
        <w:rPr>
          <w:rFonts w:ascii="Times New Roman" w:hAnsi="Times New Roman" w:cs="Times New Roman"/>
          <w:sz w:val="28"/>
          <w:szCs w:val="28"/>
        </w:rPr>
        <w:t>муниципального образование «</w:t>
      </w:r>
      <w:proofErr w:type="spellStart"/>
      <w:r w:rsidR="00C63476"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C63476"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за </w:t>
      </w:r>
      <w:r w:rsidR="009F4F8B">
        <w:rPr>
          <w:rFonts w:ascii="Times New Roman" w:hAnsi="Times New Roman" w:cs="Times New Roman"/>
          <w:sz w:val="28"/>
          <w:szCs w:val="28"/>
        </w:rPr>
        <w:t>первое полугодие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FD17BA" w:rsidRPr="000D3992">
        <w:rPr>
          <w:rFonts w:ascii="Times New Roman" w:hAnsi="Times New Roman" w:cs="Times New Roman"/>
          <w:sz w:val="28"/>
          <w:szCs w:val="28"/>
        </w:rPr>
        <w:t>201</w:t>
      </w:r>
      <w:r w:rsidR="001F7F28">
        <w:rPr>
          <w:rFonts w:ascii="Times New Roman" w:hAnsi="Times New Roman" w:cs="Times New Roman"/>
          <w:sz w:val="28"/>
          <w:szCs w:val="28"/>
        </w:rPr>
        <w:t>7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год</w:t>
      </w:r>
      <w:r w:rsidR="009F4F8B">
        <w:rPr>
          <w:rFonts w:ascii="Times New Roman" w:hAnsi="Times New Roman" w:cs="Times New Roman"/>
          <w:sz w:val="28"/>
          <w:szCs w:val="28"/>
        </w:rPr>
        <w:t>а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по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481355" w:rsidRPr="000D3992">
        <w:rPr>
          <w:rFonts w:ascii="Times New Roman" w:hAnsi="Times New Roman" w:cs="Times New Roman"/>
          <w:sz w:val="28"/>
          <w:szCs w:val="28"/>
        </w:rPr>
        <w:t xml:space="preserve">доходов  </w:t>
      </w:r>
      <w:r w:rsidR="00092010">
        <w:rPr>
          <w:rFonts w:ascii="Times New Roman" w:hAnsi="Times New Roman" w:cs="Times New Roman"/>
          <w:sz w:val="28"/>
          <w:szCs w:val="28"/>
        </w:rPr>
        <w:t>1581,6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903BE">
        <w:rPr>
          <w:rFonts w:ascii="Times New Roman" w:hAnsi="Times New Roman" w:cs="Times New Roman"/>
          <w:sz w:val="28"/>
          <w:szCs w:val="28"/>
        </w:rPr>
        <w:t>.</w:t>
      </w:r>
      <w:r w:rsidR="00125280" w:rsidRPr="000D3992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816843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092010">
        <w:rPr>
          <w:rFonts w:ascii="Times New Roman" w:hAnsi="Times New Roman" w:cs="Times New Roman"/>
          <w:sz w:val="28"/>
          <w:szCs w:val="28"/>
        </w:rPr>
        <w:t>2236,5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E1F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1F14">
        <w:rPr>
          <w:rFonts w:ascii="Times New Roman" w:hAnsi="Times New Roman" w:cs="Times New Roman"/>
          <w:sz w:val="28"/>
          <w:szCs w:val="28"/>
        </w:rPr>
        <w:t>уб.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7140FC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816843" w:rsidRPr="000D3992">
        <w:rPr>
          <w:rFonts w:ascii="Times New Roman" w:hAnsi="Times New Roman" w:cs="Times New Roman"/>
          <w:sz w:val="28"/>
          <w:szCs w:val="28"/>
        </w:rPr>
        <w:t>расходов</w:t>
      </w:r>
      <w:r w:rsidR="007140FC" w:rsidRPr="000D3992">
        <w:rPr>
          <w:rFonts w:ascii="Times New Roman" w:hAnsi="Times New Roman" w:cs="Times New Roman"/>
          <w:sz w:val="28"/>
          <w:szCs w:val="28"/>
        </w:rPr>
        <w:t xml:space="preserve"> над </w:t>
      </w:r>
      <w:r w:rsidR="00816843" w:rsidRPr="000D3992">
        <w:rPr>
          <w:rFonts w:ascii="Times New Roman" w:hAnsi="Times New Roman" w:cs="Times New Roman"/>
          <w:sz w:val="28"/>
          <w:szCs w:val="28"/>
        </w:rPr>
        <w:t>доходами</w:t>
      </w:r>
      <w:r w:rsidR="00731487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092010">
        <w:rPr>
          <w:rFonts w:ascii="Times New Roman" w:hAnsi="Times New Roman" w:cs="Times New Roman"/>
          <w:sz w:val="28"/>
          <w:szCs w:val="28"/>
        </w:rPr>
        <w:t>654,9</w:t>
      </w:r>
      <w:r w:rsidR="005903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3476" w:rsidRDefault="00C63476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Утвердить: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59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доходов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 на 1 </w:t>
      </w:r>
      <w:r w:rsidR="0009201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7F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 на 1 </w:t>
      </w:r>
      <w:r w:rsidR="0009201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920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классификации расходов бюджетов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</w:t>
      </w:r>
      <w:r w:rsidR="009F4F8B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1 </w:t>
      </w:r>
      <w:r w:rsidR="0009201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7F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целевым статьям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согласно приложению №3 к настоящему Решению;</w:t>
      </w:r>
    </w:p>
    <w:p w:rsidR="00061FCD" w:rsidRPr="000D3992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1F7F28">
        <w:rPr>
          <w:rFonts w:ascii="Times New Roman" w:hAnsi="Times New Roman" w:cs="Times New Roman"/>
          <w:sz w:val="28"/>
          <w:szCs w:val="28"/>
        </w:rPr>
        <w:t xml:space="preserve">е» по состоянию на 1 </w:t>
      </w:r>
      <w:r w:rsidR="00092010">
        <w:rPr>
          <w:rFonts w:ascii="Times New Roman" w:hAnsi="Times New Roman" w:cs="Times New Roman"/>
          <w:sz w:val="28"/>
          <w:szCs w:val="28"/>
        </w:rPr>
        <w:t>октября</w:t>
      </w:r>
      <w:r w:rsidR="001F7F28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C4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муниципального образования «</w:t>
      </w:r>
      <w:proofErr w:type="spellStart"/>
      <w:r w:rsidR="00961C41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961C41">
        <w:rPr>
          <w:rFonts w:ascii="Times New Roman" w:hAnsi="Times New Roman" w:cs="Times New Roman"/>
          <w:sz w:val="28"/>
          <w:szCs w:val="28"/>
        </w:rPr>
        <w:t xml:space="preserve"> сельское поселение», согласно приложению № 4 к настоящему Решению.</w:t>
      </w:r>
    </w:p>
    <w:p w:rsidR="00C63476" w:rsidRPr="000D3992" w:rsidRDefault="00C63476" w:rsidP="00961C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63476" w:rsidRDefault="00C63476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961C41">
        <w:rPr>
          <w:rFonts w:ascii="Times New Roman" w:hAnsi="Times New Roman" w:cs="Times New Roman"/>
          <w:sz w:val="28"/>
          <w:szCs w:val="28"/>
        </w:rPr>
        <w:t>.</w:t>
      </w:r>
    </w:p>
    <w:p w:rsidR="00961C41" w:rsidRPr="000D3992" w:rsidRDefault="00961C41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решение обнародовать путем размещения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 на официальном сайте администрации в сети «Интернет».</w:t>
      </w:r>
    </w:p>
    <w:p w:rsidR="00C63476" w:rsidRPr="000D3992" w:rsidRDefault="00C63476" w:rsidP="00C634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76" w:rsidRPr="000D3992" w:rsidRDefault="00C63476" w:rsidP="00C63476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63476" w:rsidRPr="000D3992" w:rsidRDefault="00C63476" w:rsidP="00816843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поселение»             </w:t>
      </w:r>
      <w:r w:rsidR="000D39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1E89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Pr="000D39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FBA" w:rsidRPr="000D3992">
        <w:rPr>
          <w:rFonts w:ascii="Times New Roman" w:hAnsi="Times New Roman" w:cs="Times New Roman"/>
          <w:sz w:val="28"/>
          <w:szCs w:val="28"/>
        </w:rPr>
        <w:t>Г.А. Хаджиев</w:t>
      </w:r>
    </w:p>
    <w:p w:rsidR="00C63476" w:rsidRPr="000D3992" w:rsidRDefault="00C6347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3476" w:rsidRPr="000D3992" w:rsidSect="00816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D91"/>
    <w:multiLevelType w:val="hybridMultilevel"/>
    <w:tmpl w:val="330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3B6E"/>
    <w:multiLevelType w:val="hybridMultilevel"/>
    <w:tmpl w:val="FEBC06CE"/>
    <w:lvl w:ilvl="0" w:tplc="5010E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F2756"/>
    <w:multiLevelType w:val="hybridMultilevel"/>
    <w:tmpl w:val="9632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AC6"/>
    <w:rsid w:val="000038DB"/>
    <w:rsid w:val="00061FCD"/>
    <w:rsid w:val="00083F4E"/>
    <w:rsid w:val="00092010"/>
    <w:rsid w:val="00092476"/>
    <w:rsid w:val="00092F51"/>
    <w:rsid w:val="000D3992"/>
    <w:rsid w:val="000D4E01"/>
    <w:rsid w:val="000E5CD3"/>
    <w:rsid w:val="00116DCC"/>
    <w:rsid w:val="00125280"/>
    <w:rsid w:val="00134EB3"/>
    <w:rsid w:val="00146FBA"/>
    <w:rsid w:val="00170679"/>
    <w:rsid w:val="001A3506"/>
    <w:rsid w:val="001E60BA"/>
    <w:rsid w:val="001F7F28"/>
    <w:rsid w:val="00230F93"/>
    <w:rsid w:val="002445B8"/>
    <w:rsid w:val="002704D2"/>
    <w:rsid w:val="00273069"/>
    <w:rsid w:val="00304CEF"/>
    <w:rsid w:val="00341E89"/>
    <w:rsid w:val="003421EA"/>
    <w:rsid w:val="003717F3"/>
    <w:rsid w:val="003A3CFC"/>
    <w:rsid w:val="003A5F31"/>
    <w:rsid w:val="003C28C6"/>
    <w:rsid w:val="00424038"/>
    <w:rsid w:val="0044685F"/>
    <w:rsid w:val="00465B87"/>
    <w:rsid w:val="00481355"/>
    <w:rsid w:val="004A0DC8"/>
    <w:rsid w:val="005278C7"/>
    <w:rsid w:val="00532FAC"/>
    <w:rsid w:val="00547999"/>
    <w:rsid w:val="00562F7F"/>
    <w:rsid w:val="00563132"/>
    <w:rsid w:val="005903BE"/>
    <w:rsid w:val="005B3951"/>
    <w:rsid w:val="005B6C93"/>
    <w:rsid w:val="005F54FA"/>
    <w:rsid w:val="00606891"/>
    <w:rsid w:val="006337B3"/>
    <w:rsid w:val="006722BC"/>
    <w:rsid w:val="006B09F3"/>
    <w:rsid w:val="006B0AC6"/>
    <w:rsid w:val="006F1221"/>
    <w:rsid w:val="007015DA"/>
    <w:rsid w:val="0071013E"/>
    <w:rsid w:val="007140FC"/>
    <w:rsid w:val="00721A96"/>
    <w:rsid w:val="00731487"/>
    <w:rsid w:val="00740442"/>
    <w:rsid w:val="007D7DE5"/>
    <w:rsid w:val="00816843"/>
    <w:rsid w:val="008405E2"/>
    <w:rsid w:val="0085664E"/>
    <w:rsid w:val="008A3693"/>
    <w:rsid w:val="008D61C8"/>
    <w:rsid w:val="008E0A32"/>
    <w:rsid w:val="008E47FC"/>
    <w:rsid w:val="009034C5"/>
    <w:rsid w:val="00961C41"/>
    <w:rsid w:val="009B2589"/>
    <w:rsid w:val="009F4F8B"/>
    <w:rsid w:val="00A22E57"/>
    <w:rsid w:val="00A8331D"/>
    <w:rsid w:val="00A83EAC"/>
    <w:rsid w:val="00A977D1"/>
    <w:rsid w:val="00AB2249"/>
    <w:rsid w:val="00AE1F14"/>
    <w:rsid w:val="00B13873"/>
    <w:rsid w:val="00BA7087"/>
    <w:rsid w:val="00BD3E41"/>
    <w:rsid w:val="00BF59C4"/>
    <w:rsid w:val="00C03A16"/>
    <w:rsid w:val="00C307A5"/>
    <w:rsid w:val="00C465F6"/>
    <w:rsid w:val="00C52E5C"/>
    <w:rsid w:val="00C63476"/>
    <w:rsid w:val="00C75ED5"/>
    <w:rsid w:val="00C85F71"/>
    <w:rsid w:val="00CD1D24"/>
    <w:rsid w:val="00D45C65"/>
    <w:rsid w:val="00D74DEF"/>
    <w:rsid w:val="00D8131B"/>
    <w:rsid w:val="00DA08AB"/>
    <w:rsid w:val="00DB5B1B"/>
    <w:rsid w:val="00DC61BB"/>
    <w:rsid w:val="00E71362"/>
    <w:rsid w:val="00F44271"/>
    <w:rsid w:val="00F92FD0"/>
    <w:rsid w:val="00FC3089"/>
    <w:rsid w:val="00FD17BA"/>
    <w:rsid w:val="00F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AC6"/>
    <w:pPr>
      <w:spacing w:after="0" w:line="240" w:lineRule="auto"/>
    </w:pPr>
  </w:style>
  <w:style w:type="table" w:styleId="a4">
    <w:name w:val="Table Grid"/>
    <w:basedOn w:val="a1"/>
    <w:uiPriority w:val="59"/>
    <w:rsid w:val="00C6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"Игнатьевское сельское поселение"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67</cp:revision>
  <cp:lastPrinted>2017-10-27T12:47:00Z</cp:lastPrinted>
  <dcterms:created xsi:type="dcterms:W3CDTF">2010-06-02T05:13:00Z</dcterms:created>
  <dcterms:modified xsi:type="dcterms:W3CDTF">2017-10-30T08:40:00Z</dcterms:modified>
</cp:coreProperties>
</file>