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№ </w:t>
      </w:r>
      <w:r w:rsidR="000E67EF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 от «</w:t>
      </w:r>
      <w:r w:rsidR="000E67EF">
        <w:rPr>
          <w:rFonts w:ascii="Times New Roman" w:hAnsi="Times New Roman"/>
          <w:sz w:val="28"/>
          <w:szCs w:val="28"/>
        </w:rPr>
        <w:t>30</w:t>
      </w:r>
      <w:r w:rsidR="00896F84">
        <w:rPr>
          <w:rFonts w:ascii="Times New Roman" w:hAnsi="Times New Roman"/>
          <w:sz w:val="28"/>
          <w:szCs w:val="28"/>
        </w:rPr>
        <w:t>» декабря 201</w:t>
      </w:r>
      <w:r w:rsidR="000E67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67EF" w:rsidRPr="000E67EF" w:rsidRDefault="000E67EF" w:rsidP="000E67EF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«</w:t>
      </w:r>
      <w:proofErr w:type="spellStart"/>
      <w:r w:rsidRPr="000E67EF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0E67EF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на 2017 год и на плановый период 2018, 2019 годов»</w:t>
      </w:r>
    </w:p>
    <w:p w:rsidR="008E0221" w:rsidRPr="000E67EF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.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Pr="000C3247" w:rsidRDefault="008E0221" w:rsidP="000C324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Игнатьевское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>:</w:t>
      </w:r>
      <w:r w:rsidRPr="000C3247">
        <w:rPr>
          <w:sz w:val="28"/>
          <w:szCs w:val="28"/>
        </w:rPr>
        <w:t>в</w:t>
      </w:r>
      <w:proofErr w:type="gramEnd"/>
      <w:r w:rsidRPr="000C3247">
        <w:rPr>
          <w:sz w:val="28"/>
          <w:szCs w:val="28"/>
        </w:rPr>
        <w:t>нести</w:t>
      </w:r>
      <w:proofErr w:type="spellEnd"/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</w:t>
      </w:r>
      <w:proofErr w:type="spellStart"/>
      <w:r w:rsidRPr="000C3247">
        <w:rPr>
          <w:sz w:val="28"/>
          <w:szCs w:val="28"/>
        </w:rPr>
        <w:t>Игнатьевское</w:t>
      </w:r>
      <w:proofErr w:type="spellEnd"/>
      <w:r w:rsidRPr="000C3247">
        <w:rPr>
          <w:sz w:val="28"/>
          <w:szCs w:val="28"/>
        </w:rPr>
        <w:t xml:space="preserve"> сельское поселение» от </w:t>
      </w:r>
      <w:r w:rsidR="000C3247">
        <w:rPr>
          <w:sz w:val="28"/>
          <w:szCs w:val="28"/>
        </w:rPr>
        <w:t xml:space="preserve">№ 146  от «30» декабря 2017 </w:t>
      </w:r>
      <w:r w:rsidRPr="000C3247">
        <w:rPr>
          <w:sz w:val="28"/>
          <w:szCs w:val="28"/>
        </w:rPr>
        <w:t xml:space="preserve">года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537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D11D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D11D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537C8" w:rsidRP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D11D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E0221" w:rsidRDefault="008E0221" w:rsidP="008E02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официального обнародования.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Г.А. Хаджиев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Default="008E0221" w:rsidP="008F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C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6F1C16">
        <w:rPr>
          <w:rFonts w:ascii="Times New Roman" w:hAnsi="Times New Roman" w:cs="Times New Roman"/>
          <w:sz w:val="28"/>
          <w:szCs w:val="28"/>
        </w:rPr>
        <w:t>__________</w:t>
      </w:r>
      <w:r w:rsidR="00042F7A">
        <w:rPr>
          <w:rFonts w:ascii="Times New Roman" w:hAnsi="Times New Roman" w:cs="Times New Roman"/>
          <w:sz w:val="28"/>
          <w:szCs w:val="28"/>
        </w:rPr>
        <w:t xml:space="preserve">  2017 года №</w:t>
      </w:r>
      <w:r w:rsidR="007537C8">
        <w:rPr>
          <w:rFonts w:ascii="Times New Roman" w:hAnsi="Times New Roman" w:cs="Times New Roman"/>
          <w:sz w:val="28"/>
          <w:szCs w:val="28"/>
        </w:rPr>
        <w:t xml:space="preserve"> </w:t>
      </w:r>
      <w:r w:rsidR="006F1C16">
        <w:rPr>
          <w:rFonts w:ascii="Times New Roman" w:hAnsi="Times New Roman" w:cs="Times New Roman"/>
          <w:sz w:val="28"/>
          <w:szCs w:val="28"/>
        </w:rPr>
        <w:t>7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42F7A"/>
    <w:rsid w:val="000C3247"/>
    <w:rsid w:val="000E67EF"/>
    <w:rsid w:val="000F61BC"/>
    <w:rsid w:val="001B731E"/>
    <w:rsid w:val="002938A2"/>
    <w:rsid w:val="002F5BF7"/>
    <w:rsid w:val="005F762B"/>
    <w:rsid w:val="006F1C16"/>
    <w:rsid w:val="007537C8"/>
    <w:rsid w:val="007E3106"/>
    <w:rsid w:val="00881C1A"/>
    <w:rsid w:val="00896F84"/>
    <w:rsid w:val="008E0221"/>
    <w:rsid w:val="008F274C"/>
    <w:rsid w:val="00AD21C6"/>
    <w:rsid w:val="00CC2DC4"/>
    <w:rsid w:val="00D1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2017-10-12T13:42:00Z</dcterms:created>
  <dcterms:modified xsi:type="dcterms:W3CDTF">2017-10-30T08:34:00Z</dcterms:modified>
</cp:coreProperties>
</file>